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051D" w:rsidRPr="009E051D" w:rsidRDefault="009E051D" w:rsidP="009E051D">
      <w:pPr>
        <w:spacing w:after="0" w:line="0" w:lineRule="atLeast"/>
        <w:jc w:val="center"/>
        <w:rPr>
          <w:rFonts w:ascii="Californian FB" w:eastAsia="Californian FB" w:hAnsi="Californian FB" w:cs="Arial"/>
          <w:sz w:val="48"/>
          <w:szCs w:val="20"/>
          <w:lang w:eastAsia="it-IT"/>
        </w:rPr>
      </w:pPr>
      <w:bookmarkStart w:id="0" w:name="page1"/>
      <w:bookmarkEnd w:id="0"/>
      <w:r w:rsidRPr="009E051D">
        <w:rPr>
          <w:rFonts w:ascii="Californian FB" w:eastAsia="Californian FB" w:hAnsi="Californian FB" w:cs="Arial"/>
          <w:sz w:val="48"/>
          <w:szCs w:val="20"/>
          <w:lang w:eastAsia="it-IT"/>
        </w:rPr>
        <w:t>CITTÀ DI MONDRAGONE</w:t>
      </w:r>
    </w:p>
    <w:p w:rsidR="009E051D" w:rsidRPr="009E051D" w:rsidRDefault="009E051D" w:rsidP="009E051D">
      <w:pPr>
        <w:spacing w:after="0" w:line="20" w:lineRule="exact"/>
        <w:rPr>
          <w:rFonts w:ascii="Times New Roman" w:eastAsia="Times New Roman" w:hAnsi="Times New Roman" w:cs="Arial"/>
          <w:sz w:val="24"/>
          <w:szCs w:val="20"/>
          <w:lang w:eastAsia="it-IT"/>
        </w:rPr>
      </w:pPr>
      <w:r w:rsidRPr="009E051D">
        <w:rPr>
          <w:rFonts w:ascii="Calibri" w:eastAsia="Calibri" w:hAnsi="Calibri" w:cs="Arial"/>
          <w:noProof/>
          <w:sz w:val="20"/>
          <w:szCs w:val="20"/>
          <w:lang w:eastAsia="it-IT"/>
        </w:rPr>
        <w:drawing>
          <wp:anchor distT="0" distB="0" distL="114300" distR="114300" simplePos="0" relativeHeight="251659264" behindDoc="1" locked="0" layoutInCell="1" allowOverlap="1">
            <wp:simplePos x="0" y="0"/>
            <wp:positionH relativeFrom="column">
              <wp:posOffset>-40640</wp:posOffset>
            </wp:positionH>
            <wp:positionV relativeFrom="paragraph">
              <wp:posOffset>-309880</wp:posOffset>
            </wp:positionV>
            <wp:extent cx="556260" cy="759460"/>
            <wp:effectExtent l="0" t="0" r="0" b="2540"/>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56260" cy="759460"/>
                    </a:xfrm>
                    <a:prstGeom prst="rect">
                      <a:avLst/>
                    </a:prstGeom>
                    <a:noFill/>
                  </pic:spPr>
                </pic:pic>
              </a:graphicData>
            </a:graphic>
          </wp:anchor>
        </w:drawing>
      </w:r>
    </w:p>
    <w:p w:rsidR="009E051D" w:rsidRPr="009E051D" w:rsidRDefault="009E051D" w:rsidP="009E051D">
      <w:pPr>
        <w:spacing w:after="0" w:line="235" w:lineRule="auto"/>
        <w:jc w:val="center"/>
        <w:rPr>
          <w:rFonts w:ascii="Californian FB" w:eastAsia="Californian FB" w:hAnsi="Californian FB" w:cs="Arial"/>
          <w:i/>
          <w:sz w:val="18"/>
          <w:szCs w:val="20"/>
          <w:lang w:eastAsia="it-IT"/>
        </w:rPr>
      </w:pPr>
      <w:r w:rsidRPr="009E051D">
        <w:rPr>
          <w:rFonts w:ascii="Californian FB" w:eastAsia="Californian FB" w:hAnsi="Californian FB" w:cs="Arial"/>
          <w:i/>
          <w:sz w:val="18"/>
          <w:szCs w:val="20"/>
          <w:lang w:eastAsia="it-IT"/>
        </w:rPr>
        <w:t>MEDAGLIA D’ORO AL MERITO CIVILE</w:t>
      </w:r>
    </w:p>
    <w:p w:rsidR="009E051D" w:rsidRPr="009E051D" w:rsidRDefault="009E051D" w:rsidP="009E051D">
      <w:pPr>
        <w:spacing w:after="0" w:line="1" w:lineRule="exact"/>
        <w:rPr>
          <w:rFonts w:ascii="Times New Roman" w:eastAsia="Times New Roman" w:hAnsi="Times New Roman" w:cs="Arial"/>
          <w:sz w:val="24"/>
          <w:szCs w:val="20"/>
          <w:lang w:eastAsia="it-IT"/>
        </w:rPr>
      </w:pPr>
    </w:p>
    <w:p w:rsidR="009E051D" w:rsidRPr="009E051D" w:rsidRDefault="009E051D" w:rsidP="009E051D">
      <w:pPr>
        <w:spacing w:after="0" w:line="0" w:lineRule="atLeast"/>
        <w:jc w:val="center"/>
        <w:rPr>
          <w:rFonts w:ascii="Californian FB" w:eastAsia="Californian FB" w:hAnsi="Californian FB" w:cs="Arial"/>
          <w:sz w:val="28"/>
          <w:szCs w:val="20"/>
          <w:lang w:eastAsia="it-IT"/>
        </w:rPr>
      </w:pPr>
      <w:r w:rsidRPr="009E051D">
        <w:rPr>
          <w:rFonts w:ascii="Californian FB" w:eastAsia="Californian FB" w:hAnsi="Californian FB" w:cs="Arial"/>
          <w:sz w:val="28"/>
          <w:szCs w:val="20"/>
          <w:lang w:eastAsia="it-IT"/>
        </w:rPr>
        <w:t>PROVINCIA DI CASERTA</w:t>
      </w:r>
    </w:p>
    <w:p w:rsidR="009E051D" w:rsidRPr="009E051D" w:rsidRDefault="009E051D" w:rsidP="009E051D">
      <w:pPr>
        <w:spacing w:after="0" w:line="0" w:lineRule="atLeast"/>
        <w:jc w:val="center"/>
        <w:rPr>
          <w:rFonts w:ascii="Californian FB" w:eastAsia="Californian FB" w:hAnsi="Californian FB" w:cs="Arial"/>
          <w:sz w:val="24"/>
          <w:szCs w:val="20"/>
          <w:lang w:eastAsia="it-IT"/>
        </w:rPr>
      </w:pPr>
      <w:r w:rsidRPr="009E051D">
        <w:rPr>
          <w:rFonts w:ascii="Californian FB" w:eastAsia="Californian FB" w:hAnsi="Californian FB" w:cs="Arial"/>
          <w:b/>
          <w:sz w:val="24"/>
          <w:szCs w:val="20"/>
          <w:lang w:eastAsia="it-IT"/>
        </w:rPr>
        <w:t xml:space="preserve">AREA V – </w:t>
      </w:r>
      <w:r w:rsidRPr="009E051D">
        <w:rPr>
          <w:rFonts w:ascii="Californian FB" w:eastAsia="Californian FB" w:hAnsi="Californian FB" w:cs="Arial"/>
          <w:sz w:val="24"/>
          <w:szCs w:val="20"/>
          <w:lang w:eastAsia="it-IT"/>
        </w:rPr>
        <w:t>CONTRIBUTI A PERSONE ED ENTI,</w:t>
      </w:r>
    </w:p>
    <w:p w:rsidR="009E051D" w:rsidRPr="009E051D" w:rsidRDefault="009E051D" w:rsidP="009E051D">
      <w:pPr>
        <w:spacing w:after="0" w:line="1" w:lineRule="exact"/>
        <w:rPr>
          <w:rFonts w:ascii="Times New Roman" w:eastAsia="Times New Roman" w:hAnsi="Times New Roman" w:cs="Arial"/>
          <w:sz w:val="24"/>
          <w:szCs w:val="20"/>
          <w:lang w:eastAsia="it-IT"/>
        </w:rPr>
      </w:pPr>
    </w:p>
    <w:p w:rsidR="009E051D" w:rsidRPr="009E051D" w:rsidRDefault="009E051D" w:rsidP="009E051D">
      <w:pPr>
        <w:spacing w:after="0" w:line="0" w:lineRule="atLeast"/>
        <w:jc w:val="center"/>
        <w:rPr>
          <w:rFonts w:ascii="Californian FB" w:eastAsia="Californian FB" w:hAnsi="Californian FB" w:cs="Arial"/>
          <w:sz w:val="24"/>
          <w:szCs w:val="20"/>
          <w:lang w:eastAsia="it-IT"/>
        </w:rPr>
      </w:pPr>
      <w:r w:rsidRPr="009E051D">
        <w:rPr>
          <w:rFonts w:ascii="Californian FB" w:eastAsia="Californian FB" w:hAnsi="Californian FB" w:cs="Arial"/>
          <w:sz w:val="24"/>
          <w:szCs w:val="20"/>
          <w:lang w:eastAsia="it-IT"/>
        </w:rPr>
        <w:t>SERVIZI ALLA PERSONA E A DOMANDA, ISTRUZIONE E CULTURA</w:t>
      </w:r>
    </w:p>
    <w:p w:rsidR="009E051D" w:rsidRPr="009E051D" w:rsidRDefault="009E051D" w:rsidP="009E051D">
      <w:pPr>
        <w:spacing w:after="0" w:line="256" w:lineRule="exact"/>
        <w:rPr>
          <w:rFonts w:ascii="Times New Roman" w:eastAsia="Times New Roman" w:hAnsi="Times New Roman" w:cs="Arial"/>
          <w:sz w:val="24"/>
          <w:szCs w:val="20"/>
          <w:lang w:eastAsia="it-IT"/>
        </w:rPr>
      </w:pPr>
    </w:p>
    <w:p w:rsidR="009E051D" w:rsidRPr="009E051D" w:rsidRDefault="009E051D" w:rsidP="009E051D">
      <w:pPr>
        <w:spacing w:after="0" w:line="200" w:lineRule="exact"/>
        <w:rPr>
          <w:rFonts w:ascii="Times New Roman" w:eastAsia="Times New Roman" w:hAnsi="Times New Roman" w:cs="Arial"/>
          <w:sz w:val="20"/>
          <w:szCs w:val="20"/>
          <w:lang w:eastAsia="it-IT"/>
        </w:rPr>
      </w:pPr>
    </w:p>
    <w:p w:rsidR="005E6F47" w:rsidRPr="00E4585F" w:rsidRDefault="005E6F47" w:rsidP="000D6959">
      <w:pPr>
        <w:jc w:val="center"/>
        <w:rPr>
          <w:rFonts w:ascii="Times New Roman" w:hAnsi="Times New Roman" w:cs="Times New Roman"/>
          <w:sz w:val="24"/>
          <w:szCs w:val="24"/>
        </w:rPr>
      </w:pPr>
      <w:r w:rsidRPr="00E4585F">
        <w:rPr>
          <w:rFonts w:ascii="Times New Roman" w:hAnsi="Times New Roman" w:cs="Times New Roman"/>
          <w:sz w:val="24"/>
          <w:szCs w:val="24"/>
        </w:rPr>
        <w:t xml:space="preserve"> </w:t>
      </w:r>
      <w:r w:rsidR="009E051D">
        <w:rPr>
          <w:rFonts w:ascii="Times New Roman" w:hAnsi="Times New Roman" w:cs="Times New Roman"/>
          <w:sz w:val="24"/>
          <w:szCs w:val="24"/>
        </w:rPr>
        <w:t>A</w:t>
      </w:r>
      <w:r w:rsidRPr="00E4585F">
        <w:rPr>
          <w:rFonts w:ascii="Times New Roman" w:hAnsi="Times New Roman" w:cs="Times New Roman"/>
          <w:sz w:val="24"/>
          <w:szCs w:val="24"/>
        </w:rPr>
        <w:t>V V I S O - LEGGE 431/98 ART. 11 - D.G.R. N. 494/2019 - BANDO FITTI - ANNUALITA' 2019</w:t>
      </w:r>
    </w:p>
    <w:p w:rsidR="005E6F47" w:rsidRPr="00E4585F" w:rsidRDefault="005E6F47" w:rsidP="005E6F47">
      <w:pPr>
        <w:rPr>
          <w:rFonts w:ascii="Times New Roman" w:hAnsi="Times New Roman" w:cs="Times New Roman"/>
          <w:sz w:val="24"/>
          <w:szCs w:val="24"/>
        </w:rPr>
      </w:pPr>
      <w:r w:rsidRPr="00E4585F">
        <w:rPr>
          <w:rFonts w:ascii="Times New Roman" w:hAnsi="Times New Roman" w:cs="Times New Roman"/>
          <w:sz w:val="24"/>
          <w:szCs w:val="24"/>
        </w:rPr>
        <w:tab/>
        <w:t>In allegato</w:t>
      </w:r>
      <w:r w:rsidR="007D78F7" w:rsidRPr="00E4585F">
        <w:rPr>
          <w:rFonts w:ascii="Times New Roman" w:hAnsi="Times New Roman" w:cs="Times New Roman"/>
          <w:sz w:val="24"/>
          <w:szCs w:val="24"/>
        </w:rPr>
        <w:t xml:space="preserve"> gli elenchi  finali elaborati</w:t>
      </w:r>
      <w:r w:rsidRPr="00E4585F">
        <w:rPr>
          <w:rFonts w:ascii="Times New Roman" w:hAnsi="Times New Roman" w:cs="Times New Roman"/>
          <w:sz w:val="24"/>
          <w:szCs w:val="24"/>
        </w:rPr>
        <w:t xml:space="preserve"> dal competente Ufficio comunale per la verifica dei requisiti </w:t>
      </w:r>
      <w:proofErr w:type="spellStart"/>
      <w:r w:rsidRPr="00E4585F">
        <w:rPr>
          <w:rFonts w:ascii="Times New Roman" w:hAnsi="Times New Roman" w:cs="Times New Roman"/>
          <w:sz w:val="24"/>
          <w:szCs w:val="24"/>
        </w:rPr>
        <w:t>autodichiarati</w:t>
      </w:r>
      <w:proofErr w:type="spellEnd"/>
      <w:r w:rsidRPr="00E4585F">
        <w:rPr>
          <w:rFonts w:ascii="Times New Roman" w:hAnsi="Times New Roman" w:cs="Times New Roman"/>
          <w:sz w:val="24"/>
          <w:szCs w:val="24"/>
        </w:rPr>
        <w:t xml:space="preserve"> dai cittadini che hanno partecipato al Bando della Regione Campania indetto con Decreto Dirigenziale n. 9 del 31.01.2020 ad oggetto: “Legge n. 431/98 art. 11 – D.G.R. n. 494/2019 – Bando fitti – Annualità 2019". </w:t>
      </w:r>
      <w:r w:rsidR="007D78F7" w:rsidRPr="00E4585F">
        <w:rPr>
          <w:rFonts w:ascii="Times New Roman" w:hAnsi="Times New Roman" w:cs="Times New Roman"/>
          <w:sz w:val="24"/>
          <w:szCs w:val="24"/>
        </w:rPr>
        <w:t>Gli stessi elenchi</w:t>
      </w:r>
      <w:r w:rsidRPr="00E4585F">
        <w:rPr>
          <w:rFonts w:ascii="Times New Roman" w:hAnsi="Times New Roman" w:cs="Times New Roman"/>
          <w:sz w:val="24"/>
          <w:szCs w:val="24"/>
        </w:rPr>
        <w:t>, riporta</w:t>
      </w:r>
      <w:r w:rsidR="007D78F7" w:rsidRPr="00E4585F">
        <w:rPr>
          <w:rFonts w:ascii="Times New Roman" w:hAnsi="Times New Roman" w:cs="Times New Roman"/>
          <w:sz w:val="24"/>
          <w:szCs w:val="24"/>
        </w:rPr>
        <w:t>no</w:t>
      </w:r>
      <w:r w:rsidRPr="00E4585F">
        <w:rPr>
          <w:rFonts w:ascii="Times New Roman" w:hAnsi="Times New Roman" w:cs="Times New Roman"/>
          <w:sz w:val="24"/>
          <w:szCs w:val="24"/>
        </w:rPr>
        <w:t xml:space="preserve"> i riferimenti dei cittadini ammessi al beneficio economico in questione, e di quelli esclusi per carenza di uno o più requisiti richiesti dalla Regione Campania o per</w:t>
      </w:r>
      <w:r w:rsidR="007D78F7" w:rsidRPr="00E4585F">
        <w:rPr>
          <w:rFonts w:ascii="Times New Roman" w:hAnsi="Times New Roman" w:cs="Times New Roman"/>
          <w:sz w:val="24"/>
          <w:szCs w:val="24"/>
        </w:rPr>
        <w:t xml:space="preserve"> la totale  mancanza  dei documenti   richiesti</w:t>
      </w:r>
      <w:r w:rsidRPr="00E4585F">
        <w:rPr>
          <w:rFonts w:ascii="Times New Roman" w:hAnsi="Times New Roman" w:cs="Times New Roman"/>
          <w:sz w:val="24"/>
          <w:szCs w:val="24"/>
        </w:rPr>
        <w:t xml:space="preserve"> dall’Ufficio comunale. Coloro che sono stati esclusi per carenza di uno o più requisiti previsti, potranno presentare ricorso al  Comune di Mondragone, a mezz</w:t>
      </w:r>
      <w:r w:rsidR="007D78F7" w:rsidRPr="00E4585F">
        <w:rPr>
          <w:rFonts w:ascii="Times New Roman" w:hAnsi="Times New Roman" w:cs="Times New Roman"/>
          <w:sz w:val="24"/>
          <w:szCs w:val="24"/>
        </w:rPr>
        <w:t xml:space="preserve">o il seguente indirizzo : </w:t>
      </w:r>
      <w:hyperlink r:id="rId6" w:history="1">
        <w:r w:rsidR="007D78F7" w:rsidRPr="00B72D71">
          <w:rPr>
            <w:rStyle w:val="Collegamentoipertestuale"/>
            <w:rFonts w:ascii="Times New Roman" w:hAnsi="Times New Roman" w:cs="Times New Roman"/>
            <w:b/>
            <w:color w:val="auto"/>
            <w:sz w:val="24"/>
            <w:szCs w:val="24"/>
          </w:rPr>
          <w:t>mail.mondragone@comune.mondragone.ce.it</w:t>
        </w:r>
      </w:hyperlink>
      <w:r w:rsidR="00B72D71">
        <w:rPr>
          <w:rStyle w:val="Collegamentoipertestuale"/>
          <w:rFonts w:ascii="Times New Roman" w:hAnsi="Times New Roman" w:cs="Times New Roman"/>
          <w:sz w:val="24"/>
          <w:szCs w:val="24"/>
        </w:rPr>
        <w:t xml:space="preserve"> </w:t>
      </w:r>
      <w:r w:rsidR="00BD61F2">
        <w:rPr>
          <w:rStyle w:val="Collegamentoipertestuale"/>
          <w:rFonts w:ascii="Times New Roman" w:hAnsi="Times New Roman" w:cs="Times New Roman"/>
          <w:sz w:val="24"/>
          <w:szCs w:val="24"/>
        </w:rPr>
        <w:t xml:space="preserve"> </w:t>
      </w:r>
      <w:r w:rsidR="00BD61F2" w:rsidRPr="00B72D71">
        <w:rPr>
          <w:rStyle w:val="Collegamentoipertestuale"/>
          <w:rFonts w:ascii="Times New Roman" w:hAnsi="Times New Roman" w:cs="Times New Roman"/>
          <w:color w:val="auto"/>
          <w:sz w:val="24"/>
          <w:szCs w:val="24"/>
        </w:rPr>
        <w:t>(specificando nell’oggetto nome e cognome dell’intestatario del contratto di locazione)</w:t>
      </w:r>
      <w:r w:rsidR="007D78F7" w:rsidRPr="00B72D71">
        <w:rPr>
          <w:rFonts w:ascii="Times New Roman" w:hAnsi="Times New Roman" w:cs="Times New Roman"/>
          <w:sz w:val="24"/>
          <w:szCs w:val="24"/>
        </w:rPr>
        <w:t xml:space="preserve">  </w:t>
      </w:r>
      <w:r w:rsidRPr="00E4585F">
        <w:rPr>
          <w:rFonts w:ascii="Times New Roman" w:hAnsi="Times New Roman" w:cs="Times New Roman"/>
          <w:sz w:val="24"/>
          <w:szCs w:val="24"/>
        </w:rPr>
        <w:t xml:space="preserve">allegando ogni utile documentazione, entro le ore 12:00 del giorno </w:t>
      </w:r>
      <w:r w:rsidR="00D74207">
        <w:rPr>
          <w:rFonts w:ascii="Times New Roman" w:hAnsi="Times New Roman" w:cs="Times New Roman"/>
          <w:sz w:val="24"/>
          <w:szCs w:val="24"/>
        </w:rPr>
        <w:t xml:space="preserve"> </w:t>
      </w:r>
      <w:r w:rsidR="00D74207" w:rsidRPr="00D74207">
        <w:rPr>
          <w:rFonts w:ascii="Times New Roman" w:hAnsi="Times New Roman" w:cs="Times New Roman"/>
          <w:sz w:val="24"/>
          <w:szCs w:val="24"/>
          <w:u w:val="single"/>
        </w:rPr>
        <w:t>0</w:t>
      </w:r>
      <w:r w:rsidR="00D74207" w:rsidRPr="00D74207">
        <w:rPr>
          <w:rFonts w:ascii="Times New Roman" w:hAnsi="Times New Roman" w:cs="Times New Roman"/>
          <w:b/>
          <w:sz w:val="24"/>
          <w:szCs w:val="24"/>
          <w:u w:val="single"/>
        </w:rPr>
        <w:t>3 Novembre 2020</w:t>
      </w:r>
      <w:r w:rsidR="00D74207">
        <w:rPr>
          <w:rFonts w:ascii="Times New Roman" w:hAnsi="Times New Roman" w:cs="Times New Roman"/>
          <w:sz w:val="24"/>
          <w:szCs w:val="24"/>
        </w:rPr>
        <w:t>;</w:t>
      </w:r>
      <w:r w:rsidR="00C85283" w:rsidRPr="00C85283">
        <w:rPr>
          <w:rFonts w:ascii="Times New Roman" w:hAnsi="Times New Roman" w:cs="Times New Roman"/>
          <w:sz w:val="24"/>
          <w:szCs w:val="24"/>
        </w:rPr>
        <w:t xml:space="preserve"> </w:t>
      </w:r>
      <w:r w:rsidRPr="00E4585F">
        <w:rPr>
          <w:rFonts w:ascii="Times New Roman" w:hAnsi="Times New Roman" w:cs="Times New Roman"/>
          <w:sz w:val="24"/>
          <w:szCs w:val="24"/>
        </w:rPr>
        <w:t xml:space="preserve">entro lo stesso termine </w:t>
      </w:r>
      <w:r w:rsidR="007D78F7" w:rsidRPr="00E4585F">
        <w:rPr>
          <w:rFonts w:ascii="Times New Roman" w:hAnsi="Times New Roman" w:cs="Times New Roman"/>
          <w:sz w:val="24"/>
          <w:szCs w:val="24"/>
        </w:rPr>
        <w:t xml:space="preserve">e </w:t>
      </w:r>
      <w:r w:rsidRPr="00E4585F">
        <w:rPr>
          <w:rFonts w:ascii="Times New Roman" w:hAnsi="Times New Roman" w:cs="Times New Roman"/>
          <w:sz w:val="24"/>
          <w:szCs w:val="24"/>
        </w:rPr>
        <w:t>con  la stess</w:t>
      </w:r>
      <w:r w:rsidR="007D78F7" w:rsidRPr="00E4585F">
        <w:rPr>
          <w:rFonts w:ascii="Times New Roman" w:hAnsi="Times New Roman" w:cs="Times New Roman"/>
          <w:sz w:val="24"/>
          <w:szCs w:val="24"/>
        </w:rPr>
        <w:t>a modalità di  trasmissione al C</w:t>
      </w:r>
      <w:r w:rsidRPr="00E4585F">
        <w:rPr>
          <w:rFonts w:ascii="Times New Roman" w:hAnsi="Times New Roman" w:cs="Times New Roman"/>
          <w:sz w:val="24"/>
          <w:szCs w:val="24"/>
        </w:rPr>
        <w:t xml:space="preserve">omune di Mondragone, gli </w:t>
      </w:r>
      <w:r w:rsidR="007D78F7" w:rsidRPr="00E4585F">
        <w:rPr>
          <w:rFonts w:ascii="Times New Roman" w:hAnsi="Times New Roman" w:cs="Times New Roman"/>
          <w:sz w:val="24"/>
          <w:szCs w:val="24"/>
        </w:rPr>
        <w:t xml:space="preserve"> utenti </w:t>
      </w:r>
      <w:r w:rsidRPr="00E4585F">
        <w:rPr>
          <w:rFonts w:ascii="Times New Roman" w:hAnsi="Times New Roman" w:cs="Times New Roman"/>
          <w:sz w:val="24"/>
          <w:szCs w:val="24"/>
        </w:rPr>
        <w:t xml:space="preserve">esclusi per </w:t>
      </w:r>
      <w:r w:rsidR="007D78F7" w:rsidRPr="00E4585F">
        <w:rPr>
          <w:rFonts w:ascii="Times New Roman" w:hAnsi="Times New Roman" w:cs="Times New Roman"/>
          <w:sz w:val="24"/>
          <w:szCs w:val="24"/>
        </w:rPr>
        <w:t>la totale mancanz</w:t>
      </w:r>
      <w:r w:rsidR="00C85283">
        <w:rPr>
          <w:rFonts w:ascii="Times New Roman" w:hAnsi="Times New Roman" w:cs="Times New Roman"/>
          <w:sz w:val="24"/>
          <w:szCs w:val="24"/>
        </w:rPr>
        <w:t>a dei</w:t>
      </w:r>
      <w:r w:rsidR="007D78F7" w:rsidRPr="00E4585F">
        <w:rPr>
          <w:rFonts w:ascii="Times New Roman" w:hAnsi="Times New Roman" w:cs="Times New Roman"/>
          <w:sz w:val="24"/>
          <w:szCs w:val="24"/>
        </w:rPr>
        <w:t xml:space="preserve"> documenti </w:t>
      </w:r>
      <w:r w:rsidR="00BD61F2">
        <w:rPr>
          <w:rFonts w:ascii="Times New Roman" w:hAnsi="Times New Roman" w:cs="Times New Roman"/>
          <w:sz w:val="24"/>
          <w:szCs w:val="24"/>
        </w:rPr>
        <w:t xml:space="preserve">hanno la possibilità di  produrre i </w:t>
      </w:r>
      <w:r w:rsidR="007D78F7" w:rsidRPr="00E4585F">
        <w:rPr>
          <w:rFonts w:ascii="Times New Roman" w:hAnsi="Times New Roman" w:cs="Times New Roman"/>
          <w:sz w:val="24"/>
          <w:szCs w:val="24"/>
        </w:rPr>
        <w:t>sottoelenca</w:t>
      </w:r>
      <w:r w:rsidR="00E4585F">
        <w:rPr>
          <w:rFonts w:ascii="Times New Roman" w:hAnsi="Times New Roman" w:cs="Times New Roman"/>
          <w:sz w:val="24"/>
          <w:szCs w:val="24"/>
        </w:rPr>
        <w:t>ti</w:t>
      </w:r>
      <w:r w:rsidR="00BD61F2">
        <w:rPr>
          <w:rFonts w:ascii="Times New Roman" w:hAnsi="Times New Roman" w:cs="Times New Roman"/>
          <w:sz w:val="24"/>
          <w:szCs w:val="24"/>
        </w:rPr>
        <w:t xml:space="preserve"> documenti:</w:t>
      </w:r>
    </w:p>
    <w:p w:rsidR="00E4585F" w:rsidRPr="00E4585F" w:rsidRDefault="00E4585F" w:rsidP="00E4585F">
      <w:pPr>
        <w:spacing w:after="0" w:line="240" w:lineRule="auto"/>
        <w:rPr>
          <w:rFonts w:ascii="Times New Roman" w:eastAsia="Times New Roman" w:hAnsi="Times New Roman" w:cs="Times New Roman"/>
          <w:sz w:val="24"/>
          <w:szCs w:val="24"/>
          <w:lang w:eastAsia="it-IT"/>
        </w:rPr>
      </w:pPr>
      <w:r w:rsidRPr="00E4585F">
        <w:rPr>
          <w:rFonts w:ascii="Times New Roman" w:eastAsia="Times New Roman" w:hAnsi="Times New Roman" w:cs="Times New Roman"/>
          <w:sz w:val="24"/>
          <w:szCs w:val="24"/>
          <w:lang w:eastAsia="it-IT"/>
        </w:rPr>
        <w:t> copia del documento di identità in corso di validità</w:t>
      </w:r>
    </w:p>
    <w:p w:rsidR="00E4585F" w:rsidRPr="00E4585F" w:rsidRDefault="00E4585F" w:rsidP="00E4585F">
      <w:pPr>
        <w:spacing w:after="0" w:line="240" w:lineRule="auto"/>
        <w:rPr>
          <w:rFonts w:ascii="Times New Roman" w:eastAsia="Times New Roman" w:hAnsi="Times New Roman" w:cs="Times New Roman"/>
          <w:sz w:val="24"/>
          <w:szCs w:val="24"/>
          <w:lang w:eastAsia="it-IT"/>
        </w:rPr>
      </w:pPr>
      <w:r w:rsidRPr="00E4585F">
        <w:rPr>
          <w:rFonts w:ascii="Times New Roman" w:eastAsia="Times New Roman" w:hAnsi="Times New Roman" w:cs="Times New Roman"/>
          <w:sz w:val="24"/>
          <w:szCs w:val="24"/>
          <w:lang w:eastAsia="it-IT"/>
        </w:rPr>
        <w:t> dichiarazione resa dal richiedente, ai sensi del D.P.R. 445/2000, del possesso, unitamente al proprio nucleo familiare, dei requisiti previsti dalla normativa regionale per l’accesso all'edilizia residenziale (modello allegato)</w:t>
      </w:r>
    </w:p>
    <w:p w:rsidR="00E4585F" w:rsidRPr="00E4585F" w:rsidRDefault="00E4585F" w:rsidP="00E4585F">
      <w:pPr>
        <w:spacing w:after="0" w:line="240" w:lineRule="auto"/>
        <w:rPr>
          <w:rFonts w:ascii="Times New Roman" w:eastAsia="Times New Roman" w:hAnsi="Times New Roman" w:cs="Times New Roman"/>
          <w:sz w:val="24"/>
          <w:szCs w:val="24"/>
          <w:lang w:eastAsia="it-IT"/>
        </w:rPr>
      </w:pPr>
      <w:r w:rsidRPr="00E4585F">
        <w:rPr>
          <w:rFonts w:ascii="Times New Roman" w:eastAsia="Times New Roman" w:hAnsi="Times New Roman" w:cs="Times New Roman"/>
          <w:sz w:val="24"/>
          <w:szCs w:val="24"/>
          <w:lang w:eastAsia="it-IT"/>
        </w:rPr>
        <w:t xml:space="preserve"> dichiarazione resa dal richiedente, ai sensi del D.P.R. 445/2000, per l'eventuale percezione nel </w:t>
      </w:r>
      <w:bookmarkStart w:id="1" w:name="_GoBack"/>
      <w:bookmarkEnd w:id="1"/>
      <w:r w:rsidRPr="00E4585F">
        <w:rPr>
          <w:rFonts w:ascii="Times New Roman" w:eastAsia="Times New Roman" w:hAnsi="Times New Roman" w:cs="Times New Roman"/>
          <w:sz w:val="24"/>
          <w:szCs w:val="24"/>
          <w:lang w:eastAsia="it-IT"/>
        </w:rPr>
        <w:t>2019 del Reddito di Cittadinanza (modello allegato)</w:t>
      </w:r>
    </w:p>
    <w:p w:rsidR="00E4585F" w:rsidRPr="00E4585F" w:rsidRDefault="00E4585F" w:rsidP="00E4585F">
      <w:pPr>
        <w:spacing w:after="0" w:line="240" w:lineRule="auto"/>
        <w:rPr>
          <w:rFonts w:ascii="Times New Roman" w:eastAsia="Times New Roman" w:hAnsi="Times New Roman" w:cs="Times New Roman"/>
          <w:sz w:val="24"/>
          <w:szCs w:val="24"/>
          <w:lang w:eastAsia="it-IT"/>
        </w:rPr>
      </w:pPr>
      <w:r w:rsidRPr="00E4585F">
        <w:rPr>
          <w:rFonts w:ascii="Times New Roman" w:eastAsia="Times New Roman" w:hAnsi="Times New Roman" w:cs="Times New Roman"/>
          <w:sz w:val="24"/>
          <w:szCs w:val="24"/>
          <w:lang w:eastAsia="it-IT"/>
        </w:rPr>
        <w:t> copia del contratto di locazione regolarmente registrato</w:t>
      </w:r>
    </w:p>
    <w:p w:rsidR="00E4585F" w:rsidRPr="00E4585F" w:rsidRDefault="00E4585F" w:rsidP="00E4585F">
      <w:pPr>
        <w:spacing w:after="0" w:line="240" w:lineRule="auto"/>
        <w:rPr>
          <w:rFonts w:ascii="Times New Roman" w:eastAsia="Times New Roman" w:hAnsi="Times New Roman" w:cs="Times New Roman"/>
          <w:sz w:val="24"/>
          <w:szCs w:val="24"/>
          <w:lang w:eastAsia="it-IT"/>
        </w:rPr>
      </w:pPr>
      <w:r w:rsidRPr="00E4585F">
        <w:rPr>
          <w:rFonts w:ascii="Times New Roman" w:eastAsia="Times New Roman" w:hAnsi="Times New Roman" w:cs="Times New Roman"/>
          <w:sz w:val="24"/>
          <w:szCs w:val="24"/>
          <w:lang w:eastAsia="it-IT"/>
        </w:rPr>
        <w:t> la documentazione attestante il pagamento dei canoni di locazione, relativa all’anno 2019 (ricevute pagamento, attestazione di pagamento del locatore</w:t>
      </w:r>
    </w:p>
    <w:p w:rsidR="00E4585F" w:rsidRPr="00E4585F" w:rsidRDefault="00E4585F" w:rsidP="00E4585F">
      <w:pPr>
        <w:spacing w:after="0" w:line="240" w:lineRule="auto"/>
        <w:rPr>
          <w:rFonts w:ascii="Times New Roman" w:eastAsia="Times New Roman" w:hAnsi="Times New Roman" w:cs="Times New Roman"/>
          <w:sz w:val="24"/>
          <w:szCs w:val="24"/>
          <w:lang w:eastAsia="it-IT"/>
        </w:rPr>
      </w:pPr>
      <w:r w:rsidRPr="00E4585F">
        <w:rPr>
          <w:rFonts w:ascii="Times New Roman" w:eastAsia="Times New Roman" w:hAnsi="Times New Roman" w:cs="Times New Roman"/>
          <w:sz w:val="24"/>
          <w:szCs w:val="24"/>
          <w:lang w:eastAsia="it-IT"/>
        </w:rPr>
        <w:t> copia del pagamento dell’ultima registrazione valida del contratto di locazione, ove dovuto, oppure copia della raccomandata inviata dal proprietario che attesta l’adesione al nuovo regime di “cedolare secca”, nel caso non risulti dal contratto di locazione, oppure altra documentazione elaborata dall’Agenzia delle Entrate</w:t>
      </w:r>
    </w:p>
    <w:p w:rsidR="00CF1BA1" w:rsidRDefault="00E4585F" w:rsidP="00E4585F">
      <w:pPr>
        <w:spacing w:after="0" w:line="240" w:lineRule="auto"/>
        <w:rPr>
          <w:rFonts w:ascii="Times New Roman" w:eastAsia="Times New Roman" w:hAnsi="Times New Roman" w:cs="Times New Roman"/>
          <w:sz w:val="24"/>
          <w:szCs w:val="24"/>
          <w:lang w:eastAsia="it-IT"/>
        </w:rPr>
      </w:pPr>
      <w:r w:rsidRPr="00E4585F">
        <w:rPr>
          <w:rFonts w:ascii="Times New Roman" w:eastAsia="Times New Roman" w:hAnsi="Times New Roman" w:cs="Times New Roman"/>
          <w:sz w:val="24"/>
          <w:szCs w:val="24"/>
          <w:lang w:eastAsia="it-IT"/>
        </w:rPr>
        <w:t>  autocertificazione circa la fonte di sostentamento</w:t>
      </w:r>
      <w:r w:rsidR="00BD61F2">
        <w:rPr>
          <w:rFonts w:ascii="Times New Roman" w:eastAsia="Times New Roman" w:hAnsi="Times New Roman" w:cs="Times New Roman"/>
          <w:sz w:val="24"/>
          <w:szCs w:val="24"/>
          <w:lang w:eastAsia="it-IT"/>
        </w:rPr>
        <w:t xml:space="preserve"> per i soggetti con </w:t>
      </w:r>
      <w:proofErr w:type="spellStart"/>
      <w:r w:rsidR="00BD61F2">
        <w:rPr>
          <w:rFonts w:ascii="Times New Roman" w:eastAsia="Times New Roman" w:hAnsi="Times New Roman" w:cs="Times New Roman"/>
          <w:sz w:val="24"/>
          <w:szCs w:val="24"/>
          <w:lang w:eastAsia="it-IT"/>
        </w:rPr>
        <w:t>Ise</w:t>
      </w:r>
      <w:proofErr w:type="spellEnd"/>
      <w:r w:rsidR="00BD61F2">
        <w:rPr>
          <w:rFonts w:ascii="Times New Roman" w:eastAsia="Times New Roman" w:hAnsi="Times New Roman" w:cs="Times New Roman"/>
          <w:sz w:val="24"/>
          <w:szCs w:val="24"/>
          <w:lang w:eastAsia="it-IT"/>
        </w:rPr>
        <w:t xml:space="preserve"> zero</w:t>
      </w:r>
      <w:r w:rsidRPr="00E4585F">
        <w:rPr>
          <w:rFonts w:ascii="Times New Roman" w:eastAsia="Times New Roman" w:hAnsi="Times New Roman" w:cs="Times New Roman"/>
          <w:sz w:val="24"/>
          <w:szCs w:val="24"/>
          <w:lang w:eastAsia="it-IT"/>
        </w:rPr>
        <w:t xml:space="preserve"> ( </w:t>
      </w:r>
      <w:r w:rsidR="00DA2A55">
        <w:rPr>
          <w:rFonts w:ascii="Times New Roman" w:eastAsia="Times New Roman" w:hAnsi="Times New Roman" w:cs="Times New Roman"/>
          <w:sz w:val="24"/>
          <w:szCs w:val="24"/>
          <w:lang w:eastAsia="it-IT"/>
        </w:rPr>
        <w:t>modello allegato</w:t>
      </w:r>
      <w:r w:rsidRPr="00E4585F">
        <w:rPr>
          <w:rFonts w:ascii="Times New Roman" w:eastAsia="Times New Roman" w:hAnsi="Times New Roman" w:cs="Times New Roman"/>
          <w:sz w:val="24"/>
          <w:szCs w:val="24"/>
          <w:lang w:eastAsia="it-IT"/>
        </w:rPr>
        <w:t>)</w:t>
      </w:r>
      <w:r>
        <w:rPr>
          <w:rFonts w:ascii="Times New Roman" w:eastAsia="Times New Roman" w:hAnsi="Times New Roman" w:cs="Times New Roman"/>
          <w:sz w:val="24"/>
          <w:szCs w:val="24"/>
          <w:lang w:eastAsia="it-IT"/>
        </w:rPr>
        <w:t>.</w:t>
      </w:r>
    </w:p>
    <w:p w:rsidR="00CF1BA1" w:rsidRDefault="00CF1BA1" w:rsidP="00CF1BA1">
      <w:pPr>
        <w:spacing w:after="0" w:line="240" w:lineRule="auto"/>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  omologa di separazione -  laddove necessario -</w:t>
      </w:r>
    </w:p>
    <w:p w:rsidR="00CB4B0D" w:rsidRDefault="00CB4B0D" w:rsidP="00CF1BA1">
      <w:pPr>
        <w:spacing w:after="0" w:line="240" w:lineRule="auto"/>
        <w:rPr>
          <w:rFonts w:ascii="Times New Roman" w:eastAsia="Times New Roman" w:hAnsi="Times New Roman" w:cs="Times New Roman"/>
          <w:sz w:val="24"/>
          <w:szCs w:val="24"/>
          <w:lang w:eastAsia="it-IT"/>
        </w:rPr>
      </w:pPr>
    </w:p>
    <w:p w:rsidR="00CF1BA1" w:rsidRPr="00CF1BA1" w:rsidRDefault="00CF1BA1" w:rsidP="00CF1BA1">
      <w:pPr>
        <w:pStyle w:val="Paragrafoelenco"/>
        <w:spacing w:after="0" w:line="240" w:lineRule="auto"/>
        <w:rPr>
          <w:rFonts w:ascii="Times New Roman" w:eastAsia="Times New Roman" w:hAnsi="Times New Roman" w:cs="Times New Roman"/>
          <w:sz w:val="24"/>
          <w:szCs w:val="24"/>
          <w:lang w:eastAsia="it-IT"/>
        </w:rPr>
      </w:pPr>
    </w:p>
    <w:p w:rsidR="003103BA" w:rsidRDefault="003103BA" w:rsidP="003103BA">
      <w:pPr>
        <w:ind w:left="5664" w:firstLine="708"/>
        <w:rPr>
          <w:rFonts w:ascii="Times New Roman" w:hAnsi="Times New Roman" w:cs="Times New Roman"/>
          <w:sz w:val="24"/>
          <w:szCs w:val="24"/>
        </w:rPr>
      </w:pPr>
      <w:r>
        <w:rPr>
          <w:rFonts w:ascii="Times New Roman" w:hAnsi="Times New Roman" w:cs="Times New Roman"/>
          <w:sz w:val="24"/>
          <w:szCs w:val="24"/>
        </w:rPr>
        <w:t xml:space="preserve">    </w:t>
      </w:r>
      <w:r w:rsidR="00D4738E">
        <w:rPr>
          <w:rFonts w:ascii="Times New Roman" w:hAnsi="Times New Roman" w:cs="Times New Roman"/>
          <w:sz w:val="24"/>
          <w:szCs w:val="24"/>
        </w:rPr>
        <w:t xml:space="preserve">     </w:t>
      </w:r>
      <w:r>
        <w:rPr>
          <w:rFonts w:ascii="Times New Roman" w:hAnsi="Times New Roman" w:cs="Times New Roman"/>
          <w:sz w:val="24"/>
          <w:szCs w:val="24"/>
        </w:rPr>
        <w:t xml:space="preserve">    </w:t>
      </w:r>
      <w:r w:rsidR="007E26CE">
        <w:rPr>
          <w:rFonts w:ascii="Times New Roman" w:hAnsi="Times New Roman" w:cs="Times New Roman"/>
          <w:sz w:val="24"/>
          <w:szCs w:val="24"/>
        </w:rPr>
        <w:t>Capo Are</w:t>
      </w:r>
      <w:r>
        <w:rPr>
          <w:rFonts w:ascii="Times New Roman" w:hAnsi="Times New Roman" w:cs="Times New Roman"/>
          <w:sz w:val="24"/>
          <w:szCs w:val="24"/>
        </w:rPr>
        <w:t>a</w:t>
      </w:r>
    </w:p>
    <w:p w:rsidR="007E26CE" w:rsidRPr="00E4585F" w:rsidRDefault="00D4738E" w:rsidP="003103BA">
      <w:pPr>
        <w:ind w:left="5664" w:firstLine="708"/>
        <w:rPr>
          <w:rFonts w:ascii="Times New Roman" w:hAnsi="Times New Roman" w:cs="Times New Roman"/>
          <w:sz w:val="24"/>
          <w:szCs w:val="24"/>
        </w:rPr>
      </w:pPr>
      <w:r>
        <w:rPr>
          <w:rFonts w:ascii="Times New Roman" w:hAnsi="Times New Roman" w:cs="Times New Roman"/>
          <w:sz w:val="24"/>
          <w:szCs w:val="24"/>
        </w:rPr>
        <w:t>F.to</w:t>
      </w:r>
      <w:r w:rsidR="009E051D">
        <w:rPr>
          <w:rFonts w:ascii="Times New Roman" w:hAnsi="Times New Roman" w:cs="Times New Roman"/>
          <w:sz w:val="24"/>
          <w:szCs w:val="24"/>
        </w:rPr>
        <w:t xml:space="preserve"> </w:t>
      </w:r>
      <w:r w:rsidR="007E26CE">
        <w:rPr>
          <w:rFonts w:ascii="Times New Roman" w:hAnsi="Times New Roman" w:cs="Times New Roman"/>
          <w:sz w:val="24"/>
          <w:szCs w:val="24"/>
        </w:rPr>
        <w:t xml:space="preserve">Dott.ssa </w:t>
      </w:r>
      <w:proofErr w:type="spellStart"/>
      <w:r w:rsidR="007E26CE">
        <w:rPr>
          <w:rFonts w:ascii="Times New Roman" w:hAnsi="Times New Roman" w:cs="Times New Roman"/>
          <w:sz w:val="24"/>
          <w:szCs w:val="24"/>
        </w:rPr>
        <w:t>Marfisa</w:t>
      </w:r>
      <w:proofErr w:type="spellEnd"/>
      <w:r w:rsidR="007E26CE">
        <w:rPr>
          <w:rFonts w:ascii="Times New Roman" w:hAnsi="Times New Roman" w:cs="Times New Roman"/>
          <w:sz w:val="24"/>
          <w:szCs w:val="24"/>
        </w:rPr>
        <w:t xml:space="preserve"> </w:t>
      </w:r>
      <w:proofErr w:type="spellStart"/>
      <w:r w:rsidR="007E26CE">
        <w:rPr>
          <w:rFonts w:ascii="Times New Roman" w:hAnsi="Times New Roman" w:cs="Times New Roman"/>
          <w:sz w:val="24"/>
          <w:szCs w:val="24"/>
        </w:rPr>
        <w:t>Varone</w:t>
      </w:r>
      <w:proofErr w:type="spellEnd"/>
    </w:p>
    <w:sectPr w:rsidR="007E26CE" w:rsidRPr="00E4585F" w:rsidSect="00AB3DC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fornian FB">
    <w:panose1 w:val="0207040306080B030204"/>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02F73C5"/>
    <w:multiLevelType w:val="hybridMultilevel"/>
    <w:tmpl w:val="17D8365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283"/>
  <w:characterSpacingControl w:val="doNotCompress"/>
  <w:savePreviewPicture/>
  <w:compat/>
  <w:rsids>
    <w:rsidRoot w:val="005E6F47"/>
    <w:rsid w:val="00016188"/>
    <w:rsid w:val="000D6959"/>
    <w:rsid w:val="003103BA"/>
    <w:rsid w:val="005E6F47"/>
    <w:rsid w:val="007D78F7"/>
    <w:rsid w:val="007E26CE"/>
    <w:rsid w:val="008C379F"/>
    <w:rsid w:val="009E051D"/>
    <w:rsid w:val="00AB3DCC"/>
    <w:rsid w:val="00B72D71"/>
    <w:rsid w:val="00BD61F2"/>
    <w:rsid w:val="00C85283"/>
    <w:rsid w:val="00CB4B0D"/>
    <w:rsid w:val="00CF1BA1"/>
    <w:rsid w:val="00D4738E"/>
    <w:rsid w:val="00D74207"/>
    <w:rsid w:val="00DA2A55"/>
    <w:rsid w:val="00DA6EE1"/>
    <w:rsid w:val="00E4585F"/>
    <w:rsid w:val="00F70AA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B3DC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7D78F7"/>
    <w:rPr>
      <w:color w:val="0000FF" w:themeColor="hyperlink"/>
      <w:u w:val="single"/>
    </w:rPr>
  </w:style>
  <w:style w:type="character" w:styleId="Enfasigrassetto">
    <w:name w:val="Strong"/>
    <w:basedOn w:val="Carpredefinitoparagrafo"/>
    <w:uiPriority w:val="22"/>
    <w:qFormat/>
    <w:rsid w:val="00BD61F2"/>
    <w:rPr>
      <w:b/>
      <w:bCs/>
    </w:rPr>
  </w:style>
  <w:style w:type="paragraph" w:styleId="Paragrafoelenco">
    <w:name w:val="List Paragraph"/>
    <w:basedOn w:val="Normale"/>
    <w:uiPriority w:val="34"/>
    <w:qFormat/>
    <w:rsid w:val="00CF1BA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7D78F7"/>
    <w:rPr>
      <w:color w:val="0000FF" w:themeColor="hyperlink"/>
      <w:u w:val="single"/>
    </w:rPr>
  </w:style>
  <w:style w:type="character" w:styleId="Enfasigrassetto">
    <w:name w:val="Strong"/>
    <w:basedOn w:val="Carpredefinitoparagrafo"/>
    <w:uiPriority w:val="22"/>
    <w:qFormat/>
    <w:rsid w:val="00BD61F2"/>
    <w:rPr>
      <w:b/>
      <w:bCs/>
    </w:rPr>
  </w:style>
  <w:style w:type="paragraph" w:styleId="Paragrafoelenco">
    <w:name w:val="List Paragraph"/>
    <w:basedOn w:val="Normale"/>
    <w:uiPriority w:val="34"/>
    <w:qFormat/>
    <w:rsid w:val="00CF1BA1"/>
    <w:pPr>
      <w:ind w:left="720"/>
      <w:contextualSpacing/>
    </w:pPr>
  </w:style>
</w:styles>
</file>

<file path=word/webSettings.xml><?xml version="1.0" encoding="utf-8"?>
<w:webSettings xmlns:r="http://schemas.openxmlformats.org/officeDocument/2006/relationships" xmlns:w="http://schemas.openxmlformats.org/wordprocessingml/2006/main">
  <w:divs>
    <w:div w:id="595477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ail.mondragone@comune.mondragone.ce.it" TargetMode="External"/><Relationship Id="rId5" Type="http://schemas.openxmlformats.org/officeDocument/2006/relationships/image" Target="media/image1.jpeg"/><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1</Pages>
  <Words>401</Words>
  <Characters>2287</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Felicia</dc:creator>
  <cp:lastModifiedBy>Pc3</cp:lastModifiedBy>
  <cp:revision>22</cp:revision>
  <dcterms:created xsi:type="dcterms:W3CDTF">2020-10-19T06:21:00Z</dcterms:created>
  <dcterms:modified xsi:type="dcterms:W3CDTF">2020-10-19T11:13:00Z</dcterms:modified>
</cp:coreProperties>
</file>